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245"/>
        <w:tblW w:w="0" w:type="auto"/>
        <w:tblLook w:val="04A0"/>
      </w:tblPr>
      <w:tblGrid>
        <w:gridCol w:w="9571"/>
      </w:tblGrid>
      <w:tr w:rsidR="00251042" w:rsidRPr="00352C51" w:rsidTr="00A019EC">
        <w:tc>
          <w:tcPr>
            <w:tcW w:w="9571" w:type="dxa"/>
          </w:tcPr>
          <w:p w:rsidR="00251042" w:rsidRPr="00352C51" w:rsidRDefault="00251042" w:rsidP="00A019EC">
            <w:pPr>
              <w:spacing w:line="240" w:lineRule="auto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noProof/>
                <w:lang w:val="ru-RU" w:eastAsia="ru-RU" w:bidi="ar-SA"/>
              </w:rPr>
              <w:drawing>
                <wp:inline distT="0" distB="0" distL="0" distR="0">
                  <wp:extent cx="800100" cy="895350"/>
                  <wp:effectExtent l="1905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042" w:rsidRPr="009A3753" w:rsidTr="00A019EC">
        <w:tc>
          <w:tcPr>
            <w:tcW w:w="9571" w:type="dxa"/>
            <w:tcBorders>
              <w:bottom w:val="single" w:sz="12" w:space="0" w:color="000000"/>
            </w:tcBorders>
          </w:tcPr>
          <w:p w:rsidR="00251042" w:rsidRPr="00352C51" w:rsidRDefault="00251042" w:rsidP="00A019EC">
            <w:pPr>
              <w:spacing w:line="240" w:lineRule="auto"/>
              <w:jc w:val="center"/>
              <w:rPr>
                <w:sz w:val="32"/>
                <w:szCs w:val="32"/>
                <w:lang w:val="ru-RU"/>
              </w:rPr>
            </w:pPr>
            <w:r w:rsidRPr="00352C51">
              <w:rPr>
                <w:sz w:val="32"/>
                <w:szCs w:val="32"/>
                <w:lang w:val="ru-RU"/>
              </w:rPr>
              <w:t>Российская Федерация</w:t>
            </w:r>
          </w:p>
          <w:p w:rsidR="00251042" w:rsidRPr="00352C51" w:rsidRDefault="00251042" w:rsidP="00A019EC">
            <w:pPr>
              <w:spacing w:before="120" w:line="240" w:lineRule="auto"/>
              <w:jc w:val="center"/>
              <w:rPr>
                <w:b/>
                <w:sz w:val="32"/>
                <w:szCs w:val="32"/>
                <w:lang w:val="ru-RU"/>
              </w:rPr>
            </w:pPr>
            <w:r w:rsidRPr="00352C51">
              <w:rPr>
                <w:b/>
                <w:sz w:val="32"/>
                <w:szCs w:val="32"/>
                <w:lang w:val="ru-RU"/>
              </w:rPr>
              <w:t>БРЯНСКИЙ РАЙОННЫЙ СОВЕТ НАРОДНЫХ ДЕПУТАТОВ</w:t>
            </w:r>
          </w:p>
        </w:tc>
      </w:tr>
      <w:tr w:rsidR="00251042" w:rsidRPr="00352C51" w:rsidTr="00A019EC">
        <w:tc>
          <w:tcPr>
            <w:tcW w:w="9571" w:type="dxa"/>
            <w:tcBorders>
              <w:top w:val="single" w:sz="12" w:space="0" w:color="000000"/>
            </w:tcBorders>
          </w:tcPr>
          <w:p w:rsidR="00251042" w:rsidRPr="00352C51" w:rsidRDefault="00251042" w:rsidP="00A019EC">
            <w:pPr>
              <w:spacing w:before="120" w:line="240" w:lineRule="auto"/>
              <w:jc w:val="center"/>
              <w:rPr>
                <w:sz w:val="32"/>
                <w:szCs w:val="32"/>
                <w:lang w:val="ru-RU"/>
              </w:rPr>
            </w:pPr>
            <w:r w:rsidRPr="00352C51">
              <w:rPr>
                <w:b/>
                <w:sz w:val="32"/>
                <w:szCs w:val="32"/>
                <w:lang w:val="ru-RU"/>
              </w:rPr>
              <w:t>РЕШЕНИЕ</w:t>
            </w:r>
          </w:p>
        </w:tc>
      </w:tr>
    </w:tbl>
    <w:p w:rsidR="00251042" w:rsidRDefault="00251042" w:rsidP="00251042">
      <w:pPr>
        <w:jc w:val="left"/>
        <w:rPr>
          <w:lang w:val="ru-RU"/>
        </w:rPr>
      </w:pPr>
    </w:p>
    <w:tbl>
      <w:tblPr>
        <w:tblW w:w="0" w:type="auto"/>
        <w:tblLook w:val="04A0"/>
      </w:tblPr>
      <w:tblGrid>
        <w:gridCol w:w="472"/>
        <w:gridCol w:w="577"/>
        <w:gridCol w:w="303"/>
        <w:gridCol w:w="1213"/>
        <w:gridCol w:w="909"/>
        <w:gridCol w:w="476"/>
        <w:gridCol w:w="1365"/>
      </w:tblGrid>
      <w:tr w:rsidR="00251042" w:rsidRPr="00352C51" w:rsidTr="00A019EC">
        <w:trPr>
          <w:trHeight w:val="330"/>
        </w:trPr>
        <w:tc>
          <w:tcPr>
            <w:tcW w:w="472" w:type="dxa"/>
          </w:tcPr>
          <w:p w:rsidR="00251042" w:rsidRPr="00FC25D2" w:rsidRDefault="00251042" w:rsidP="00A019EC">
            <w:pPr>
              <w:spacing w:line="240" w:lineRule="auto"/>
              <w:jc w:val="left"/>
              <w:rPr>
                <w:sz w:val="26"/>
                <w:szCs w:val="26"/>
                <w:lang w:val="ru-RU"/>
              </w:rPr>
            </w:pPr>
            <w:r w:rsidRPr="00FC25D2">
              <w:rPr>
                <w:sz w:val="26"/>
                <w:szCs w:val="26"/>
                <w:lang w:val="ru-RU"/>
              </w:rPr>
              <w:t xml:space="preserve">от </w:t>
            </w:r>
          </w:p>
        </w:tc>
        <w:tc>
          <w:tcPr>
            <w:tcW w:w="577" w:type="dxa"/>
            <w:tcBorders>
              <w:bottom w:val="dotted" w:sz="4" w:space="0" w:color="auto"/>
            </w:tcBorders>
          </w:tcPr>
          <w:p w:rsidR="00251042" w:rsidRPr="00FC25D2" w:rsidRDefault="00251042" w:rsidP="00A019EC">
            <w:pPr>
              <w:spacing w:line="240" w:lineRule="auto"/>
              <w:jc w:val="center"/>
              <w:rPr>
                <w:rFonts w:ascii="B52" w:hAnsi="B52"/>
                <w:spacing w:val="80"/>
                <w:sz w:val="26"/>
                <w:szCs w:val="26"/>
                <w:lang w:val="ru-RU"/>
              </w:rPr>
            </w:pPr>
            <w:r w:rsidRPr="00FC25D2">
              <w:rPr>
                <w:rFonts w:ascii="B52" w:hAnsi="B52"/>
                <w:spacing w:val="80"/>
                <w:sz w:val="26"/>
                <w:szCs w:val="26"/>
                <w:lang w:val="ru-RU"/>
              </w:rPr>
              <w:t>14</w:t>
            </w:r>
          </w:p>
        </w:tc>
        <w:tc>
          <w:tcPr>
            <w:tcW w:w="303" w:type="dxa"/>
          </w:tcPr>
          <w:p w:rsidR="00251042" w:rsidRPr="00A81B61" w:rsidRDefault="00251042" w:rsidP="00A019EC">
            <w:pPr>
              <w:spacing w:line="240" w:lineRule="auto"/>
              <w:jc w:val="left"/>
              <w:rPr>
                <w:sz w:val="18"/>
                <w:szCs w:val="18"/>
                <w:lang w:val="ru-RU"/>
              </w:rPr>
            </w:pPr>
          </w:p>
        </w:tc>
        <w:tc>
          <w:tcPr>
            <w:tcW w:w="1213" w:type="dxa"/>
            <w:tcBorders>
              <w:bottom w:val="dotted" w:sz="4" w:space="0" w:color="auto"/>
            </w:tcBorders>
          </w:tcPr>
          <w:p w:rsidR="00251042" w:rsidRPr="00FC25D2" w:rsidRDefault="00251042" w:rsidP="00A019EC">
            <w:pPr>
              <w:spacing w:line="240" w:lineRule="auto"/>
              <w:jc w:val="center"/>
              <w:rPr>
                <w:rFonts w:ascii="B52" w:hAnsi="B52"/>
                <w:spacing w:val="80"/>
                <w:sz w:val="26"/>
                <w:szCs w:val="26"/>
                <w:lang w:val="ru-RU"/>
              </w:rPr>
            </w:pPr>
            <w:r w:rsidRPr="00FC25D2">
              <w:rPr>
                <w:rFonts w:ascii="B52" w:hAnsi="B52"/>
                <w:spacing w:val="80"/>
                <w:sz w:val="26"/>
                <w:szCs w:val="26"/>
                <w:lang w:val="ru-RU"/>
              </w:rPr>
              <w:t>декабря</w:t>
            </w:r>
          </w:p>
        </w:tc>
        <w:tc>
          <w:tcPr>
            <w:tcW w:w="909" w:type="dxa"/>
          </w:tcPr>
          <w:p w:rsidR="00251042" w:rsidRPr="00FC25D2" w:rsidRDefault="00251042" w:rsidP="00A019EC">
            <w:pPr>
              <w:spacing w:line="240" w:lineRule="auto"/>
              <w:jc w:val="left"/>
              <w:rPr>
                <w:sz w:val="26"/>
                <w:szCs w:val="26"/>
                <w:lang w:val="ru-RU"/>
              </w:rPr>
            </w:pPr>
            <w:r w:rsidRPr="00FC25D2">
              <w:rPr>
                <w:sz w:val="26"/>
                <w:szCs w:val="26"/>
                <w:lang w:val="ru-RU"/>
              </w:rPr>
              <w:t>2022</w:t>
            </w:r>
          </w:p>
        </w:tc>
        <w:tc>
          <w:tcPr>
            <w:tcW w:w="476" w:type="dxa"/>
          </w:tcPr>
          <w:p w:rsidR="00251042" w:rsidRPr="00FC25D2" w:rsidRDefault="00251042" w:rsidP="00A019EC">
            <w:pPr>
              <w:spacing w:line="240" w:lineRule="auto"/>
              <w:jc w:val="left"/>
              <w:rPr>
                <w:lang w:val="ru-RU"/>
              </w:rPr>
            </w:pPr>
            <w:r w:rsidRPr="00FC25D2">
              <w:rPr>
                <w:lang w:val="ru-RU"/>
              </w:rPr>
              <w:t>№</w:t>
            </w:r>
          </w:p>
        </w:tc>
        <w:tc>
          <w:tcPr>
            <w:tcW w:w="1365" w:type="dxa"/>
            <w:tcBorders>
              <w:bottom w:val="dotted" w:sz="4" w:space="0" w:color="auto"/>
            </w:tcBorders>
          </w:tcPr>
          <w:p w:rsidR="00251042" w:rsidRPr="00A81B61" w:rsidRDefault="00251042" w:rsidP="00A019EC">
            <w:pPr>
              <w:spacing w:line="240" w:lineRule="auto"/>
              <w:jc w:val="left"/>
              <w:rPr>
                <w:rFonts w:ascii="B52" w:hAnsi="B52"/>
                <w:spacing w:val="70"/>
                <w:sz w:val="18"/>
                <w:szCs w:val="18"/>
                <w:lang w:val="ru-RU"/>
              </w:rPr>
            </w:pPr>
            <w:r w:rsidRPr="00FC25D2">
              <w:rPr>
                <w:rFonts w:ascii="B52" w:hAnsi="B52"/>
                <w:spacing w:val="80"/>
                <w:sz w:val="26"/>
                <w:szCs w:val="26"/>
                <w:lang w:val="ru-RU"/>
              </w:rPr>
              <w:t>6-45-</w:t>
            </w:r>
            <w:r w:rsidR="00CE7327">
              <w:rPr>
                <w:rFonts w:ascii="B52" w:hAnsi="B52"/>
                <w:spacing w:val="80"/>
                <w:sz w:val="26"/>
                <w:szCs w:val="26"/>
                <w:lang w:val="ru-RU"/>
              </w:rPr>
              <w:t>2</w:t>
            </w:r>
          </w:p>
        </w:tc>
      </w:tr>
      <w:tr w:rsidR="00251042" w:rsidRPr="00352C51" w:rsidTr="00A019EC">
        <w:trPr>
          <w:trHeight w:val="208"/>
        </w:trPr>
        <w:tc>
          <w:tcPr>
            <w:tcW w:w="5315" w:type="dxa"/>
            <w:gridSpan w:val="7"/>
          </w:tcPr>
          <w:p w:rsidR="00251042" w:rsidRPr="00352C51" w:rsidRDefault="00251042" w:rsidP="00A019EC">
            <w:pPr>
              <w:spacing w:line="240" w:lineRule="auto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</w:t>
            </w:r>
            <w:proofErr w:type="gramStart"/>
            <w:r w:rsidRPr="00352C51">
              <w:rPr>
                <w:lang w:val="ru-RU"/>
              </w:rPr>
              <w:t>.</w:t>
            </w:r>
            <w:r>
              <w:rPr>
                <w:lang w:val="ru-RU"/>
              </w:rPr>
              <w:t>Г</w:t>
            </w:r>
            <w:proofErr w:type="gramEnd"/>
            <w:r>
              <w:rPr>
                <w:lang w:val="ru-RU"/>
              </w:rPr>
              <w:t>линищево</w:t>
            </w:r>
            <w:proofErr w:type="spellEnd"/>
          </w:p>
        </w:tc>
      </w:tr>
    </w:tbl>
    <w:p w:rsidR="00251042" w:rsidRDefault="00251042" w:rsidP="00251042">
      <w:pPr>
        <w:jc w:val="left"/>
        <w:rPr>
          <w:lang w:val="ru-RU"/>
        </w:rPr>
      </w:pPr>
    </w:p>
    <w:tbl>
      <w:tblPr>
        <w:tblW w:w="0" w:type="auto"/>
        <w:tblLook w:val="04A0"/>
      </w:tblPr>
      <w:tblGrid>
        <w:gridCol w:w="5518"/>
      </w:tblGrid>
      <w:tr w:rsidR="00251042" w:rsidRPr="009A3753" w:rsidTr="00A019EC">
        <w:trPr>
          <w:trHeight w:val="556"/>
        </w:trPr>
        <w:tc>
          <w:tcPr>
            <w:tcW w:w="5518" w:type="dxa"/>
          </w:tcPr>
          <w:p w:rsidR="00251042" w:rsidRPr="00FC25D2" w:rsidRDefault="00251042" w:rsidP="00A019EC">
            <w:pPr>
              <w:widowControl w:val="0"/>
              <w:spacing w:line="240" w:lineRule="auto"/>
              <w:rPr>
                <w:rFonts w:eastAsia="Times New Roman"/>
                <w:b/>
                <w:sz w:val="28"/>
                <w:lang w:val="ru-RU" w:bidi="ar-SA"/>
              </w:rPr>
            </w:pPr>
            <w:r w:rsidRPr="00FC25D2">
              <w:rPr>
                <w:rFonts w:eastAsia="Times New Roman"/>
                <w:b/>
                <w:sz w:val="28"/>
                <w:szCs w:val="28"/>
                <w:lang w:val="ru-RU" w:bidi="ar-SA"/>
              </w:rPr>
              <w:t xml:space="preserve">О внесении изменений в Стратегию социально-экономического </w:t>
            </w:r>
            <w:r>
              <w:rPr>
                <w:rFonts w:eastAsia="Times New Roman"/>
                <w:b/>
                <w:sz w:val="28"/>
                <w:szCs w:val="28"/>
                <w:lang w:val="ru-RU" w:bidi="ar-SA"/>
              </w:rPr>
              <w:t xml:space="preserve">        </w:t>
            </w:r>
            <w:r w:rsidRPr="00FC25D2">
              <w:rPr>
                <w:rFonts w:eastAsia="Times New Roman"/>
                <w:b/>
                <w:sz w:val="28"/>
                <w:szCs w:val="28"/>
                <w:lang w:val="ru-RU" w:bidi="ar-SA"/>
              </w:rPr>
              <w:t>развития</w:t>
            </w:r>
          </w:p>
          <w:p w:rsidR="00251042" w:rsidRPr="00FC25D2" w:rsidRDefault="00251042" w:rsidP="00A019EC">
            <w:pPr>
              <w:widowControl w:val="0"/>
              <w:spacing w:line="240" w:lineRule="auto"/>
              <w:rPr>
                <w:rFonts w:eastAsia="Times New Roman"/>
                <w:b/>
                <w:sz w:val="28"/>
                <w:lang w:val="ru-RU" w:bidi="ar-SA"/>
              </w:rPr>
            </w:pPr>
            <w:r w:rsidRPr="00FC25D2">
              <w:rPr>
                <w:rFonts w:eastAsia="Times New Roman"/>
                <w:b/>
                <w:sz w:val="28"/>
                <w:szCs w:val="28"/>
                <w:lang w:val="ru-RU" w:bidi="ar-SA"/>
              </w:rPr>
              <w:t>муниципального образования</w:t>
            </w:r>
            <w:r>
              <w:rPr>
                <w:rFonts w:eastAsia="Times New Roman"/>
                <w:b/>
                <w:sz w:val="28"/>
                <w:szCs w:val="28"/>
                <w:lang w:val="ru-RU" w:bidi="ar-SA"/>
              </w:rPr>
              <w:t xml:space="preserve"> </w:t>
            </w:r>
            <w:r w:rsidRPr="00FC25D2">
              <w:rPr>
                <w:rFonts w:eastAsia="Times New Roman"/>
                <w:b/>
                <w:sz w:val="28"/>
                <w:szCs w:val="28"/>
                <w:lang w:val="ru-RU" w:bidi="ar-SA"/>
              </w:rPr>
              <w:t>«Брянский муниципальный район» Брянской области на период до 2030 года</w:t>
            </w:r>
          </w:p>
          <w:p w:rsidR="00251042" w:rsidRPr="00A9425C" w:rsidRDefault="00251042" w:rsidP="00A019EC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8"/>
                <w:lang w:val="ru-RU" w:eastAsia="ru-RU" w:bidi="ar-SA"/>
              </w:rPr>
            </w:pPr>
          </w:p>
        </w:tc>
      </w:tr>
    </w:tbl>
    <w:p w:rsidR="00251042" w:rsidRDefault="00251042" w:rsidP="00251042">
      <w:pPr>
        <w:spacing w:line="240" w:lineRule="auto"/>
        <w:ind w:firstLine="709"/>
        <w:rPr>
          <w:lang w:val="ru-RU"/>
        </w:rPr>
      </w:pPr>
    </w:p>
    <w:p w:rsidR="00251042" w:rsidRPr="00480CC4" w:rsidRDefault="00251042" w:rsidP="00251042">
      <w:pPr>
        <w:spacing w:line="240" w:lineRule="auto"/>
        <w:ind w:firstLine="709"/>
        <w:rPr>
          <w:rFonts w:eastAsia="Times New Roman"/>
          <w:sz w:val="28"/>
          <w:szCs w:val="28"/>
          <w:lang w:val="ru-RU" w:eastAsia="ru-RU" w:bidi="ar-SA"/>
        </w:rPr>
      </w:pPr>
      <w:r w:rsidRPr="00480CC4">
        <w:rPr>
          <w:sz w:val="28"/>
          <w:szCs w:val="28"/>
          <w:lang w:val="ru-RU"/>
        </w:rPr>
        <w:t>В соответствии с Федеральным  законом от 28 июня 2014 года №</w:t>
      </w:r>
      <w:r>
        <w:rPr>
          <w:sz w:val="28"/>
          <w:szCs w:val="28"/>
          <w:lang w:val="ru-RU"/>
        </w:rPr>
        <w:t xml:space="preserve"> </w:t>
      </w:r>
      <w:r w:rsidRPr="00480CC4">
        <w:rPr>
          <w:sz w:val="28"/>
          <w:szCs w:val="28"/>
          <w:lang w:val="ru-RU"/>
        </w:rPr>
        <w:t xml:space="preserve">172-ФЗ «О стратегическом планировании в Российской Федерации», решением Брянского районного Совета народных депутатов от 29.12.2015 года </w:t>
      </w:r>
      <w:r>
        <w:rPr>
          <w:sz w:val="28"/>
          <w:szCs w:val="28"/>
          <w:lang w:val="ru-RU"/>
        </w:rPr>
        <w:t xml:space="preserve">                                   </w:t>
      </w:r>
      <w:r w:rsidRPr="00480CC4">
        <w:rPr>
          <w:sz w:val="28"/>
          <w:szCs w:val="28"/>
          <w:lang w:val="ru-RU"/>
        </w:rPr>
        <w:t>№</w:t>
      </w:r>
      <w:r>
        <w:rPr>
          <w:sz w:val="28"/>
          <w:szCs w:val="28"/>
          <w:lang w:val="ru-RU"/>
        </w:rPr>
        <w:t xml:space="preserve"> </w:t>
      </w:r>
      <w:r w:rsidRPr="00480CC4">
        <w:rPr>
          <w:sz w:val="28"/>
          <w:szCs w:val="28"/>
          <w:lang w:val="ru-RU"/>
        </w:rPr>
        <w:t>5-26-3 «О стратегическом планировании в Брянском муниципальном районе»</w:t>
      </w:r>
      <w:r>
        <w:rPr>
          <w:sz w:val="28"/>
          <w:szCs w:val="28"/>
          <w:lang w:val="ru-RU"/>
        </w:rPr>
        <w:t xml:space="preserve"> </w:t>
      </w:r>
      <w:r w:rsidRPr="00480CC4">
        <w:rPr>
          <w:rFonts w:eastAsia="Times New Roman"/>
          <w:sz w:val="28"/>
          <w:szCs w:val="28"/>
          <w:lang w:val="ru-RU" w:eastAsia="ru-RU" w:bidi="ar-SA"/>
        </w:rPr>
        <w:t xml:space="preserve">Брянский районный Совет народных депутатов </w:t>
      </w:r>
    </w:p>
    <w:p w:rsidR="00251042" w:rsidRPr="009C22CF" w:rsidRDefault="00251042" w:rsidP="00251042">
      <w:pPr>
        <w:spacing w:line="240" w:lineRule="auto"/>
        <w:ind w:firstLine="709"/>
        <w:rPr>
          <w:sz w:val="28"/>
          <w:szCs w:val="28"/>
          <w:lang w:val="ru-RU"/>
        </w:rPr>
      </w:pPr>
      <w:r w:rsidRPr="009C22CF">
        <w:rPr>
          <w:sz w:val="28"/>
          <w:szCs w:val="28"/>
          <w:lang w:val="ru-RU"/>
        </w:rPr>
        <w:t>РЕШИЛ:</w:t>
      </w:r>
    </w:p>
    <w:p w:rsidR="00251042" w:rsidRPr="00480CC4" w:rsidRDefault="00251042" w:rsidP="00251042">
      <w:pPr>
        <w:spacing w:line="240" w:lineRule="auto"/>
        <w:ind w:firstLine="709"/>
        <w:rPr>
          <w:rFonts w:eastAsia="Times New Roman"/>
          <w:sz w:val="28"/>
          <w:szCs w:val="28"/>
          <w:lang w:val="ru-RU" w:bidi="ar-SA"/>
        </w:rPr>
      </w:pPr>
      <w:r w:rsidRPr="00480CC4"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 xml:space="preserve"> </w:t>
      </w:r>
      <w:proofErr w:type="gramStart"/>
      <w:r w:rsidRPr="00480CC4">
        <w:rPr>
          <w:sz w:val="28"/>
          <w:szCs w:val="28"/>
          <w:lang w:val="ru-RU"/>
        </w:rPr>
        <w:t>Внести изменения в подпункт 4.3 пункта 4</w:t>
      </w:r>
      <w:r w:rsidRPr="00480CC4">
        <w:rPr>
          <w:rFonts w:eastAsia="Times New Roman"/>
          <w:sz w:val="28"/>
          <w:szCs w:val="28"/>
          <w:lang w:val="ru-RU" w:bidi="ar-SA"/>
        </w:rPr>
        <w:t xml:space="preserve"> Стратегии социально-экономического развития муниципального образования «Брянский муниципальный район» Брянской области на период до 2030 года, </w:t>
      </w:r>
      <w:r w:rsidRPr="00480CC4">
        <w:rPr>
          <w:sz w:val="28"/>
          <w:szCs w:val="28"/>
          <w:lang w:val="ru-RU"/>
        </w:rPr>
        <w:t>утвержденн</w:t>
      </w:r>
      <w:r>
        <w:rPr>
          <w:sz w:val="28"/>
          <w:szCs w:val="28"/>
          <w:lang w:val="ru-RU"/>
        </w:rPr>
        <w:t>ой</w:t>
      </w:r>
      <w:r w:rsidRPr="00480CC4">
        <w:rPr>
          <w:sz w:val="28"/>
          <w:szCs w:val="28"/>
          <w:lang w:val="ru-RU"/>
        </w:rPr>
        <w:t xml:space="preserve"> решением Брянского районного Совета народных депутатов от 24.04.2019 №</w:t>
      </w:r>
      <w:r>
        <w:rPr>
          <w:sz w:val="28"/>
          <w:szCs w:val="28"/>
          <w:lang w:val="ru-RU"/>
        </w:rPr>
        <w:t xml:space="preserve"> </w:t>
      </w:r>
      <w:r w:rsidRPr="00480CC4">
        <w:rPr>
          <w:sz w:val="28"/>
          <w:szCs w:val="28"/>
          <w:lang w:val="ru-RU"/>
        </w:rPr>
        <w:t>6-8-4</w:t>
      </w:r>
      <w:r>
        <w:rPr>
          <w:sz w:val="28"/>
          <w:szCs w:val="28"/>
          <w:lang w:val="ru-RU"/>
        </w:rPr>
        <w:t xml:space="preserve"> (в редакции решения от 15.12.2020 № 6-25-3, от 15.12.2021 № 6-36-3),</w:t>
      </w:r>
      <w:r w:rsidRPr="00480CC4">
        <w:rPr>
          <w:rFonts w:eastAsia="Times New Roman"/>
          <w:sz w:val="28"/>
          <w:szCs w:val="28"/>
          <w:lang w:val="ru-RU" w:bidi="ar-SA"/>
        </w:rPr>
        <w:t xml:space="preserve"> изложив</w:t>
      </w:r>
      <w:r>
        <w:rPr>
          <w:rFonts w:eastAsia="Times New Roman"/>
          <w:sz w:val="28"/>
          <w:szCs w:val="28"/>
          <w:lang w:val="ru-RU" w:bidi="ar-SA"/>
        </w:rPr>
        <w:t xml:space="preserve"> его</w:t>
      </w:r>
      <w:r w:rsidRPr="00480CC4">
        <w:rPr>
          <w:rFonts w:eastAsia="Times New Roman"/>
          <w:sz w:val="28"/>
          <w:szCs w:val="28"/>
          <w:lang w:val="ru-RU" w:bidi="ar-SA"/>
        </w:rPr>
        <w:t xml:space="preserve"> в ново</w:t>
      </w:r>
      <w:r>
        <w:rPr>
          <w:rFonts w:eastAsia="Times New Roman"/>
          <w:sz w:val="28"/>
          <w:szCs w:val="28"/>
          <w:lang w:val="ru-RU" w:bidi="ar-SA"/>
        </w:rPr>
        <w:t>й редакции согласно приложению</w:t>
      </w:r>
      <w:r w:rsidRPr="00480CC4">
        <w:rPr>
          <w:rFonts w:eastAsia="Times New Roman"/>
          <w:sz w:val="28"/>
          <w:szCs w:val="28"/>
          <w:lang w:val="ru-RU" w:bidi="ar-SA"/>
        </w:rPr>
        <w:t xml:space="preserve"> к настоящему решению.</w:t>
      </w:r>
      <w:proofErr w:type="gramEnd"/>
    </w:p>
    <w:p w:rsidR="00251042" w:rsidRPr="00480CC4" w:rsidRDefault="00251042" w:rsidP="00251042">
      <w:pPr>
        <w:pStyle w:val="a3"/>
        <w:ind w:firstLine="709"/>
        <w:rPr>
          <w:szCs w:val="28"/>
        </w:rPr>
      </w:pPr>
      <w:r w:rsidRPr="00480CC4">
        <w:rPr>
          <w:szCs w:val="28"/>
        </w:rPr>
        <w:t>2.</w:t>
      </w:r>
      <w:r>
        <w:rPr>
          <w:szCs w:val="28"/>
        </w:rPr>
        <w:t xml:space="preserve"> </w:t>
      </w:r>
      <w:r w:rsidRPr="00480CC4">
        <w:rPr>
          <w:szCs w:val="28"/>
        </w:rPr>
        <w:t>Настоящее решение опубликовать в газете «</w:t>
      </w:r>
      <w:proofErr w:type="gramStart"/>
      <w:r w:rsidRPr="00480CC4">
        <w:rPr>
          <w:szCs w:val="28"/>
        </w:rPr>
        <w:t>Деснянская</w:t>
      </w:r>
      <w:proofErr w:type="gramEnd"/>
      <w:r w:rsidRPr="00480CC4">
        <w:rPr>
          <w:szCs w:val="28"/>
        </w:rPr>
        <w:t xml:space="preserve"> правда»</w:t>
      </w:r>
      <w:r>
        <w:rPr>
          <w:szCs w:val="28"/>
        </w:rPr>
        <w:t xml:space="preserve"> и на официальном сайте в сети «Интернет».</w:t>
      </w:r>
    </w:p>
    <w:p w:rsidR="00251042" w:rsidRPr="00480CC4" w:rsidRDefault="00251042" w:rsidP="00251042">
      <w:pPr>
        <w:spacing w:line="240" w:lineRule="auto"/>
        <w:ind w:firstLine="709"/>
        <w:rPr>
          <w:rFonts w:eastAsia="Times New Roman"/>
          <w:sz w:val="28"/>
          <w:szCs w:val="28"/>
          <w:lang w:val="ru-RU" w:eastAsia="ru-RU" w:bidi="ar-SA"/>
        </w:rPr>
      </w:pPr>
      <w:r w:rsidRPr="00480CC4">
        <w:rPr>
          <w:rFonts w:eastAsia="Times New Roman"/>
          <w:sz w:val="28"/>
          <w:szCs w:val="28"/>
          <w:lang w:val="ru-RU" w:eastAsia="ru-RU" w:bidi="ar-SA"/>
        </w:rPr>
        <w:t>3.</w:t>
      </w:r>
      <w:r>
        <w:rPr>
          <w:rFonts w:eastAsia="Times New Roman"/>
          <w:sz w:val="28"/>
          <w:szCs w:val="28"/>
          <w:lang w:val="ru-RU" w:eastAsia="ru-RU" w:bidi="ar-SA"/>
        </w:rPr>
        <w:t xml:space="preserve">   </w:t>
      </w:r>
      <w:r w:rsidRPr="00480CC4">
        <w:rPr>
          <w:rFonts w:eastAsia="Times New Roman"/>
          <w:sz w:val="28"/>
          <w:szCs w:val="28"/>
          <w:lang w:val="ru-RU" w:eastAsia="ru-RU" w:bidi="ar-SA"/>
        </w:rPr>
        <w:t>Решение вступает в силу со дня опубликования.</w:t>
      </w:r>
    </w:p>
    <w:p w:rsidR="00251042" w:rsidRPr="00480CC4" w:rsidRDefault="00251042" w:rsidP="00251042">
      <w:pPr>
        <w:spacing w:line="240" w:lineRule="auto"/>
        <w:ind w:firstLine="709"/>
        <w:rPr>
          <w:rFonts w:eastAsia="Times New Roman"/>
          <w:sz w:val="28"/>
          <w:szCs w:val="28"/>
          <w:lang w:val="ru-RU" w:eastAsia="ru-RU" w:bidi="ar-SA"/>
        </w:rPr>
      </w:pPr>
      <w:r w:rsidRPr="00480CC4">
        <w:rPr>
          <w:rFonts w:eastAsia="Times New Roman"/>
          <w:sz w:val="28"/>
          <w:szCs w:val="28"/>
          <w:lang w:val="ru-RU" w:eastAsia="ru-RU" w:bidi="ar-SA"/>
        </w:rPr>
        <w:t>4.</w:t>
      </w:r>
      <w:r>
        <w:rPr>
          <w:rFonts w:eastAsia="Times New Roman"/>
          <w:sz w:val="28"/>
          <w:szCs w:val="28"/>
          <w:lang w:val="ru-RU" w:eastAsia="ru-RU" w:bidi="ar-SA"/>
        </w:rPr>
        <w:t xml:space="preserve"> </w:t>
      </w:r>
      <w:proofErr w:type="gramStart"/>
      <w:r w:rsidRPr="00480CC4">
        <w:rPr>
          <w:rFonts w:eastAsia="Times New Roman"/>
          <w:sz w:val="28"/>
          <w:szCs w:val="28"/>
          <w:lang w:val="ru-RU" w:eastAsia="ru-RU" w:bidi="ar-SA"/>
        </w:rPr>
        <w:t>Контроль за</w:t>
      </w:r>
      <w:proofErr w:type="gramEnd"/>
      <w:r w:rsidRPr="00480CC4">
        <w:rPr>
          <w:rFonts w:eastAsia="Times New Roman"/>
          <w:sz w:val="28"/>
          <w:szCs w:val="28"/>
          <w:lang w:val="ru-RU" w:eastAsia="ru-RU" w:bidi="ar-SA"/>
        </w:rPr>
        <w:t xml:space="preserve"> исполнением настоящего решения возложить на комитет по бюджету, налоговой политике и социальным вопросам </w:t>
      </w:r>
      <w:r>
        <w:rPr>
          <w:rFonts w:eastAsia="Times New Roman"/>
          <w:sz w:val="28"/>
          <w:szCs w:val="28"/>
          <w:lang w:val="ru-RU" w:eastAsia="ru-RU" w:bidi="ar-SA"/>
        </w:rPr>
        <w:t xml:space="preserve">                                     </w:t>
      </w:r>
      <w:r w:rsidRPr="00480CC4">
        <w:rPr>
          <w:rFonts w:eastAsia="Times New Roman"/>
          <w:sz w:val="28"/>
          <w:szCs w:val="28"/>
          <w:lang w:val="ru-RU" w:eastAsia="ru-RU" w:bidi="ar-SA"/>
        </w:rPr>
        <w:t>(Лаврова</w:t>
      </w:r>
      <w:r>
        <w:rPr>
          <w:rFonts w:eastAsia="Times New Roman"/>
          <w:sz w:val="28"/>
          <w:szCs w:val="28"/>
          <w:lang w:val="ru-RU" w:eastAsia="ru-RU" w:bidi="ar-SA"/>
        </w:rPr>
        <w:t xml:space="preserve"> </w:t>
      </w:r>
      <w:r w:rsidRPr="00480CC4">
        <w:rPr>
          <w:rFonts w:eastAsia="Times New Roman"/>
          <w:sz w:val="28"/>
          <w:szCs w:val="28"/>
          <w:lang w:val="ru-RU" w:eastAsia="ru-RU" w:bidi="ar-SA"/>
        </w:rPr>
        <w:t>С.И.).</w:t>
      </w:r>
    </w:p>
    <w:p w:rsidR="00251042" w:rsidRPr="00480CC4" w:rsidRDefault="00251042" w:rsidP="00251042">
      <w:pPr>
        <w:spacing w:line="240" w:lineRule="auto"/>
        <w:ind w:firstLine="709"/>
        <w:rPr>
          <w:sz w:val="28"/>
          <w:szCs w:val="28"/>
          <w:lang w:val="ru-RU"/>
        </w:rPr>
      </w:pPr>
    </w:p>
    <w:p w:rsidR="00251042" w:rsidRDefault="00251042" w:rsidP="00251042">
      <w:pPr>
        <w:spacing w:line="240" w:lineRule="auto"/>
        <w:ind w:firstLine="709"/>
        <w:rPr>
          <w:sz w:val="28"/>
          <w:szCs w:val="28"/>
          <w:lang w:val="ru-RU"/>
        </w:rPr>
      </w:pPr>
    </w:p>
    <w:p w:rsidR="009A3753" w:rsidRPr="00480CC4" w:rsidRDefault="009A3753" w:rsidP="00251042">
      <w:pPr>
        <w:spacing w:line="240" w:lineRule="auto"/>
        <w:ind w:firstLine="709"/>
        <w:rPr>
          <w:sz w:val="28"/>
          <w:szCs w:val="28"/>
          <w:lang w:val="ru-RU"/>
        </w:rPr>
      </w:pPr>
    </w:p>
    <w:p w:rsidR="00251042" w:rsidRPr="009C22CF" w:rsidRDefault="00251042" w:rsidP="00251042">
      <w:pPr>
        <w:spacing w:line="240" w:lineRule="auto"/>
        <w:rPr>
          <w:sz w:val="28"/>
          <w:szCs w:val="28"/>
          <w:lang w:val="ru-RU"/>
        </w:rPr>
      </w:pPr>
      <w:r w:rsidRPr="009C22CF">
        <w:rPr>
          <w:sz w:val="28"/>
          <w:szCs w:val="28"/>
          <w:lang w:val="ru-RU"/>
        </w:rPr>
        <w:t xml:space="preserve">Глава </w:t>
      </w:r>
      <w:proofErr w:type="gramStart"/>
      <w:r w:rsidRPr="009C22CF">
        <w:rPr>
          <w:sz w:val="28"/>
          <w:szCs w:val="28"/>
          <w:lang w:val="ru-RU"/>
        </w:rPr>
        <w:t>Брянского</w:t>
      </w:r>
      <w:proofErr w:type="gramEnd"/>
      <w:r w:rsidRPr="009C22CF">
        <w:rPr>
          <w:sz w:val="28"/>
          <w:szCs w:val="28"/>
          <w:lang w:val="ru-RU"/>
        </w:rPr>
        <w:t xml:space="preserve">   </w:t>
      </w:r>
    </w:p>
    <w:p w:rsidR="00251042" w:rsidRDefault="00251042" w:rsidP="00251042">
      <w:pPr>
        <w:spacing w:line="240" w:lineRule="auto"/>
        <w:rPr>
          <w:rFonts w:eastAsia="Times New Roman"/>
          <w:sz w:val="36"/>
          <w:szCs w:val="36"/>
          <w:lang w:val="ru-RU" w:eastAsia="ru-RU" w:bidi="ar-SA"/>
        </w:rPr>
      </w:pPr>
      <w:r w:rsidRPr="009C22CF">
        <w:rPr>
          <w:sz w:val="28"/>
          <w:szCs w:val="28"/>
          <w:lang w:val="ru-RU"/>
        </w:rPr>
        <w:t xml:space="preserve">муниципального района                                    </w:t>
      </w:r>
      <w:r w:rsidRPr="009C22CF">
        <w:rPr>
          <w:sz w:val="28"/>
          <w:szCs w:val="28"/>
          <w:lang w:val="ru-RU"/>
        </w:rPr>
        <w:tab/>
      </w:r>
      <w:r w:rsidRPr="009C22CF">
        <w:rPr>
          <w:sz w:val="28"/>
          <w:szCs w:val="28"/>
          <w:lang w:val="ru-RU"/>
        </w:rPr>
        <w:tab/>
      </w:r>
      <w:r w:rsidRPr="009C22CF"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Д.Л. Евич</w:t>
      </w:r>
    </w:p>
    <w:p w:rsidR="009B6867" w:rsidRPr="00251042" w:rsidRDefault="009B6867">
      <w:pPr>
        <w:rPr>
          <w:lang w:val="ru-RU"/>
        </w:rPr>
      </w:pPr>
    </w:p>
    <w:sectPr w:rsidR="009B6867" w:rsidRPr="00251042" w:rsidSect="009B68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52">
    <w:panose1 w:val="040B0500000000000000"/>
    <w:charset w:val="00"/>
    <w:family w:val="decorative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51042"/>
    <w:rsid w:val="000005B5"/>
    <w:rsid w:val="0001160D"/>
    <w:rsid w:val="0001185F"/>
    <w:rsid w:val="00016613"/>
    <w:rsid w:val="00022BA2"/>
    <w:rsid w:val="000248C8"/>
    <w:rsid w:val="00025F0E"/>
    <w:rsid w:val="00034E6D"/>
    <w:rsid w:val="000351F7"/>
    <w:rsid w:val="00036EEE"/>
    <w:rsid w:val="00042668"/>
    <w:rsid w:val="00046541"/>
    <w:rsid w:val="00046E1A"/>
    <w:rsid w:val="000525FE"/>
    <w:rsid w:val="00056D09"/>
    <w:rsid w:val="00062E0A"/>
    <w:rsid w:val="00063843"/>
    <w:rsid w:val="000674A6"/>
    <w:rsid w:val="000674B3"/>
    <w:rsid w:val="000727E8"/>
    <w:rsid w:val="00073E6D"/>
    <w:rsid w:val="00077BA0"/>
    <w:rsid w:val="00084C14"/>
    <w:rsid w:val="00086BC7"/>
    <w:rsid w:val="0009015D"/>
    <w:rsid w:val="00093DE8"/>
    <w:rsid w:val="000A2D4E"/>
    <w:rsid w:val="000A5EC7"/>
    <w:rsid w:val="000B07F3"/>
    <w:rsid w:val="000B1570"/>
    <w:rsid w:val="000B1976"/>
    <w:rsid w:val="000B468F"/>
    <w:rsid w:val="000B621D"/>
    <w:rsid w:val="000B78D3"/>
    <w:rsid w:val="000C14C6"/>
    <w:rsid w:val="000C39E9"/>
    <w:rsid w:val="000C4845"/>
    <w:rsid w:val="000C78B2"/>
    <w:rsid w:val="000D3860"/>
    <w:rsid w:val="000D460C"/>
    <w:rsid w:val="000E2970"/>
    <w:rsid w:val="000E3FC2"/>
    <w:rsid w:val="000E458A"/>
    <w:rsid w:val="000F0027"/>
    <w:rsid w:val="000F434A"/>
    <w:rsid w:val="000F5788"/>
    <w:rsid w:val="000F6380"/>
    <w:rsid w:val="00100645"/>
    <w:rsid w:val="001008E1"/>
    <w:rsid w:val="00100C23"/>
    <w:rsid w:val="00101D7E"/>
    <w:rsid w:val="0011305D"/>
    <w:rsid w:val="00121FD2"/>
    <w:rsid w:val="00122B8B"/>
    <w:rsid w:val="00125BAA"/>
    <w:rsid w:val="001275F8"/>
    <w:rsid w:val="00130763"/>
    <w:rsid w:val="001356CD"/>
    <w:rsid w:val="00136C87"/>
    <w:rsid w:val="0014157B"/>
    <w:rsid w:val="001444C7"/>
    <w:rsid w:val="00145034"/>
    <w:rsid w:val="00147777"/>
    <w:rsid w:val="00154526"/>
    <w:rsid w:val="00154CDB"/>
    <w:rsid w:val="00156959"/>
    <w:rsid w:val="00156DCE"/>
    <w:rsid w:val="00160762"/>
    <w:rsid w:val="001621D7"/>
    <w:rsid w:val="00163AAF"/>
    <w:rsid w:val="00163BC8"/>
    <w:rsid w:val="00163DB0"/>
    <w:rsid w:val="00165AB3"/>
    <w:rsid w:val="0017039E"/>
    <w:rsid w:val="0018044D"/>
    <w:rsid w:val="00180A1E"/>
    <w:rsid w:val="0018253C"/>
    <w:rsid w:val="00184BF0"/>
    <w:rsid w:val="001850C6"/>
    <w:rsid w:val="00195F36"/>
    <w:rsid w:val="001974AD"/>
    <w:rsid w:val="00197A26"/>
    <w:rsid w:val="001B045D"/>
    <w:rsid w:val="001B052A"/>
    <w:rsid w:val="001B2A83"/>
    <w:rsid w:val="001B5BA1"/>
    <w:rsid w:val="001B75BD"/>
    <w:rsid w:val="001C1FEE"/>
    <w:rsid w:val="001D13A3"/>
    <w:rsid w:val="001D1EFB"/>
    <w:rsid w:val="001D60DE"/>
    <w:rsid w:val="001E1868"/>
    <w:rsid w:val="001E2A4B"/>
    <w:rsid w:val="001F0A85"/>
    <w:rsid w:val="001F18A1"/>
    <w:rsid w:val="001F336C"/>
    <w:rsid w:val="00203176"/>
    <w:rsid w:val="0020535D"/>
    <w:rsid w:val="00210772"/>
    <w:rsid w:val="00216392"/>
    <w:rsid w:val="0022014D"/>
    <w:rsid w:val="0022201C"/>
    <w:rsid w:val="0022753F"/>
    <w:rsid w:val="00227FD9"/>
    <w:rsid w:val="00231B77"/>
    <w:rsid w:val="00234C23"/>
    <w:rsid w:val="0023661B"/>
    <w:rsid w:val="002369D9"/>
    <w:rsid w:val="00244263"/>
    <w:rsid w:val="0025009B"/>
    <w:rsid w:val="00251042"/>
    <w:rsid w:val="002559B1"/>
    <w:rsid w:val="00261BBE"/>
    <w:rsid w:val="00263631"/>
    <w:rsid w:val="002640B6"/>
    <w:rsid w:val="002656AA"/>
    <w:rsid w:val="00267FEF"/>
    <w:rsid w:val="0027755B"/>
    <w:rsid w:val="00277FE8"/>
    <w:rsid w:val="0028016C"/>
    <w:rsid w:val="00280F6F"/>
    <w:rsid w:val="00284A1B"/>
    <w:rsid w:val="002869E4"/>
    <w:rsid w:val="00291E00"/>
    <w:rsid w:val="0029302D"/>
    <w:rsid w:val="00293067"/>
    <w:rsid w:val="0029720D"/>
    <w:rsid w:val="002A3BD3"/>
    <w:rsid w:val="002A4421"/>
    <w:rsid w:val="002A6D07"/>
    <w:rsid w:val="002B0FFB"/>
    <w:rsid w:val="002B2489"/>
    <w:rsid w:val="002C0240"/>
    <w:rsid w:val="002C2889"/>
    <w:rsid w:val="002C6626"/>
    <w:rsid w:val="002D7158"/>
    <w:rsid w:val="002E4367"/>
    <w:rsid w:val="002F05D9"/>
    <w:rsid w:val="002F3E4B"/>
    <w:rsid w:val="002F61D7"/>
    <w:rsid w:val="00300A37"/>
    <w:rsid w:val="003058A8"/>
    <w:rsid w:val="00305E14"/>
    <w:rsid w:val="00306C9A"/>
    <w:rsid w:val="003136CF"/>
    <w:rsid w:val="00315DC7"/>
    <w:rsid w:val="00317F32"/>
    <w:rsid w:val="00320C08"/>
    <w:rsid w:val="0032137D"/>
    <w:rsid w:val="00321550"/>
    <w:rsid w:val="0032467C"/>
    <w:rsid w:val="0033116F"/>
    <w:rsid w:val="00337596"/>
    <w:rsid w:val="00343077"/>
    <w:rsid w:val="00350F7C"/>
    <w:rsid w:val="0037027E"/>
    <w:rsid w:val="003704E2"/>
    <w:rsid w:val="003719D1"/>
    <w:rsid w:val="003738F9"/>
    <w:rsid w:val="003802B4"/>
    <w:rsid w:val="00381BB4"/>
    <w:rsid w:val="003867CB"/>
    <w:rsid w:val="003925B0"/>
    <w:rsid w:val="00394F6A"/>
    <w:rsid w:val="003A1914"/>
    <w:rsid w:val="003A1AAF"/>
    <w:rsid w:val="003A49F6"/>
    <w:rsid w:val="003A542F"/>
    <w:rsid w:val="003A5DD8"/>
    <w:rsid w:val="003B06BA"/>
    <w:rsid w:val="003B09FC"/>
    <w:rsid w:val="003B12B7"/>
    <w:rsid w:val="003B21A5"/>
    <w:rsid w:val="003B255E"/>
    <w:rsid w:val="003B2AC1"/>
    <w:rsid w:val="003B2BB9"/>
    <w:rsid w:val="003B36BF"/>
    <w:rsid w:val="003C31F7"/>
    <w:rsid w:val="003C40E0"/>
    <w:rsid w:val="003C5CC1"/>
    <w:rsid w:val="003D07F7"/>
    <w:rsid w:val="003D28A1"/>
    <w:rsid w:val="003D713A"/>
    <w:rsid w:val="003E1E61"/>
    <w:rsid w:val="003E2860"/>
    <w:rsid w:val="003E4401"/>
    <w:rsid w:val="003E730F"/>
    <w:rsid w:val="003F5DFF"/>
    <w:rsid w:val="00412ABE"/>
    <w:rsid w:val="004144E2"/>
    <w:rsid w:val="00415E38"/>
    <w:rsid w:val="004255AD"/>
    <w:rsid w:val="00425845"/>
    <w:rsid w:val="00430524"/>
    <w:rsid w:val="00434E44"/>
    <w:rsid w:val="00443BBB"/>
    <w:rsid w:val="00445420"/>
    <w:rsid w:val="00452B1E"/>
    <w:rsid w:val="00453F4D"/>
    <w:rsid w:val="00463537"/>
    <w:rsid w:val="004651E4"/>
    <w:rsid w:val="00471E2C"/>
    <w:rsid w:val="00472B8E"/>
    <w:rsid w:val="0048285E"/>
    <w:rsid w:val="00492ABB"/>
    <w:rsid w:val="004948AA"/>
    <w:rsid w:val="004A1731"/>
    <w:rsid w:val="004A50E4"/>
    <w:rsid w:val="004B28C4"/>
    <w:rsid w:val="004B311E"/>
    <w:rsid w:val="004B5D60"/>
    <w:rsid w:val="004B6664"/>
    <w:rsid w:val="004B70F8"/>
    <w:rsid w:val="004C5563"/>
    <w:rsid w:val="004C6B0C"/>
    <w:rsid w:val="004D0968"/>
    <w:rsid w:val="004D4E19"/>
    <w:rsid w:val="004D512F"/>
    <w:rsid w:val="004D58E6"/>
    <w:rsid w:val="004D771E"/>
    <w:rsid w:val="004E047A"/>
    <w:rsid w:val="004E5B72"/>
    <w:rsid w:val="004E5FA4"/>
    <w:rsid w:val="004F0098"/>
    <w:rsid w:val="004F07F3"/>
    <w:rsid w:val="004F15BF"/>
    <w:rsid w:val="004F6B2D"/>
    <w:rsid w:val="00504932"/>
    <w:rsid w:val="00505C35"/>
    <w:rsid w:val="005063F5"/>
    <w:rsid w:val="005069A6"/>
    <w:rsid w:val="00510502"/>
    <w:rsid w:val="00510E98"/>
    <w:rsid w:val="00515379"/>
    <w:rsid w:val="00516929"/>
    <w:rsid w:val="00524945"/>
    <w:rsid w:val="00530229"/>
    <w:rsid w:val="0053336A"/>
    <w:rsid w:val="00535F40"/>
    <w:rsid w:val="005362AC"/>
    <w:rsid w:val="005378C9"/>
    <w:rsid w:val="00542BA5"/>
    <w:rsid w:val="00547B22"/>
    <w:rsid w:val="00550431"/>
    <w:rsid w:val="00553FB4"/>
    <w:rsid w:val="005545DE"/>
    <w:rsid w:val="005628D3"/>
    <w:rsid w:val="00562DAC"/>
    <w:rsid w:val="00571615"/>
    <w:rsid w:val="00572D51"/>
    <w:rsid w:val="00573633"/>
    <w:rsid w:val="00574131"/>
    <w:rsid w:val="00576601"/>
    <w:rsid w:val="00576D7E"/>
    <w:rsid w:val="0057773A"/>
    <w:rsid w:val="0058476B"/>
    <w:rsid w:val="005921B8"/>
    <w:rsid w:val="005A1A06"/>
    <w:rsid w:val="005A5C6C"/>
    <w:rsid w:val="005A6F69"/>
    <w:rsid w:val="005A7B34"/>
    <w:rsid w:val="005B3202"/>
    <w:rsid w:val="005B55CB"/>
    <w:rsid w:val="005B7E65"/>
    <w:rsid w:val="005D6B58"/>
    <w:rsid w:val="005D6F53"/>
    <w:rsid w:val="005E3C35"/>
    <w:rsid w:val="005E526F"/>
    <w:rsid w:val="005F20C3"/>
    <w:rsid w:val="005F44CD"/>
    <w:rsid w:val="005F49B5"/>
    <w:rsid w:val="005F5C65"/>
    <w:rsid w:val="005F7ECA"/>
    <w:rsid w:val="0060345F"/>
    <w:rsid w:val="006079AD"/>
    <w:rsid w:val="00616E90"/>
    <w:rsid w:val="00616FF3"/>
    <w:rsid w:val="00623973"/>
    <w:rsid w:val="00625C1B"/>
    <w:rsid w:val="00625F3D"/>
    <w:rsid w:val="0063324D"/>
    <w:rsid w:val="006428EF"/>
    <w:rsid w:val="0065551E"/>
    <w:rsid w:val="006558D0"/>
    <w:rsid w:val="00660C5A"/>
    <w:rsid w:val="00661DDC"/>
    <w:rsid w:val="00671750"/>
    <w:rsid w:val="00674704"/>
    <w:rsid w:val="00677E66"/>
    <w:rsid w:val="006801F6"/>
    <w:rsid w:val="0068530D"/>
    <w:rsid w:val="00685D0F"/>
    <w:rsid w:val="00687B34"/>
    <w:rsid w:val="00690992"/>
    <w:rsid w:val="00691E0F"/>
    <w:rsid w:val="00693A70"/>
    <w:rsid w:val="006A0776"/>
    <w:rsid w:val="006A07A6"/>
    <w:rsid w:val="006A4FD0"/>
    <w:rsid w:val="006A50F5"/>
    <w:rsid w:val="006A51AD"/>
    <w:rsid w:val="006A5398"/>
    <w:rsid w:val="006B0E54"/>
    <w:rsid w:val="006B5076"/>
    <w:rsid w:val="006C21C8"/>
    <w:rsid w:val="006C7298"/>
    <w:rsid w:val="006D1781"/>
    <w:rsid w:val="006D4002"/>
    <w:rsid w:val="006D43DF"/>
    <w:rsid w:val="006D4972"/>
    <w:rsid w:val="006D55B6"/>
    <w:rsid w:val="006D5FE0"/>
    <w:rsid w:val="006D6013"/>
    <w:rsid w:val="006E084F"/>
    <w:rsid w:val="006E2985"/>
    <w:rsid w:val="006F070E"/>
    <w:rsid w:val="006F0E9A"/>
    <w:rsid w:val="006F16E8"/>
    <w:rsid w:val="006F5976"/>
    <w:rsid w:val="007002BC"/>
    <w:rsid w:val="00704E1A"/>
    <w:rsid w:val="00705C29"/>
    <w:rsid w:val="0071009C"/>
    <w:rsid w:val="0071061B"/>
    <w:rsid w:val="007321AE"/>
    <w:rsid w:val="00733167"/>
    <w:rsid w:val="00740440"/>
    <w:rsid w:val="007408B7"/>
    <w:rsid w:val="00743E14"/>
    <w:rsid w:val="007450A2"/>
    <w:rsid w:val="007528E3"/>
    <w:rsid w:val="00754129"/>
    <w:rsid w:val="007606C3"/>
    <w:rsid w:val="00766559"/>
    <w:rsid w:val="00773228"/>
    <w:rsid w:val="00782676"/>
    <w:rsid w:val="00784A64"/>
    <w:rsid w:val="007937FC"/>
    <w:rsid w:val="00794369"/>
    <w:rsid w:val="0079798B"/>
    <w:rsid w:val="007A1A6A"/>
    <w:rsid w:val="007A1F33"/>
    <w:rsid w:val="007A24CD"/>
    <w:rsid w:val="007A29E5"/>
    <w:rsid w:val="007A642A"/>
    <w:rsid w:val="007B08B2"/>
    <w:rsid w:val="007B654C"/>
    <w:rsid w:val="007B677A"/>
    <w:rsid w:val="007B68DE"/>
    <w:rsid w:val="007B7738"/>
    <w:rsid w:val="007C188E"/>
    <w:rsid w:val="007C5C95"/>
    <w:rsid w:val="007D1928"/>
    <w:rsid w:val="007D1D2F"/>
    <w:rsid w:val="007D39C2"/>
    <w:rsid w:val="007D481D"/>
    <w:rsid w:val="007E63AA"/>
    <w:rsid w:val="007F3FE0"/>
    <w:rsid w:val="00817C4B"/>
    <w:rsid w:val="00827097"/>
    <w:rsid w:val="008343FC"/>
    <w:rsid w:val="00844EFC"/>
    <w:rsid w:val="00853A5F"/>
    <w:rsid w:val="00853F69"/>
    <w:rsid w:val="00856F38"/>
    <w:rsid w:val="00864095"/>
    <w:rsid w:val="0087025C"/>
    <w:rsid w:val="00870D10"/>
    <w:rsid w:val="008716E1"/>
    <w:rsid w:val="00874B8E"/>
    <w:rsid w:val="008802CB"/>
    <w:rsid w:val="00884791"/>
    <w:rsid w:val="00887998"/>
    <w:rsid w:val="008A5364"/>
    <w:rsid w:val="008A7070"/>
    <w:rsid w:val="008A79FA"/>
    <w:rsid w:val="008B140C"/>
    <w:rsid w:val="008B2651"/>
    <w:rsid w:val="008B631A"/>
    <w:rsid w:val="008C1FEA"/>
    <w:rsid w:val="008D6D13"/>
    <w:rsid w:val="008F0A83"/>
    <w:rsid w:val="00900820"/>
    <w:rsid w:val="009015F1"/>
    <w:rsid w:val="00903793"/>
    <w:rsid w:val="009063B6"/>
    <w:rsid w:val="009137BE"/>
    <w:rsid w:val="009174EF"/>
    <w:rsid w:val="00932808"/>
    <w:rsid w:val="009415AB"/>
    <w:rsid w:val="0094237D"/>
    <w:rsid w:val="009435A7"/>
    <w:rsid w:val="00945129"/>
    <w:rsid w:val="00950229"/>
    <w:rsid w:val="009566D3"/>
    <w:rsid w:val="0096363A"/>
    <w:rsid w:val="0096648B"/>
    <w:rsid w:val="00973E15"/>
    <w:rsid w:val="00974098"/>
    <w:rsid w:val="00980F9B"/>
    <w:rsid w:val="00982D1D"/>
    <w:rsid w:val="00987892"/>
    <w:rsid w:val="00991D82"/>
    <w:rsid w:val="009A24AB"/>
    <w:rsid w:val="009A3753"/>
    <w:rsid w:val="009A583B"/>
    <w:rsid w:val="009A7CD9"/>
    <w:rsid w:val="009A7D89"/>
    <w:rsid w:val="009B3FE2"/>
    <w:rsid w:val="009B6867"/>
    <w:rsid w:val="009C76FE"/>
    <w:rsid w:val="009D57E4"/>
    <w:rsid w:val="009D6807"/>
    <w:rsid w:val="009E7E50"/>
    <w:rsid w:val="009F3093"/>
    <w:rsid w:val="009F3383"/>
    <w:rsid w:val="009F5CCB"/>
    <w:rsid w:val="009F6554"/>
    <w:rsid w:val="00A02331"/>
    <w:rsid w:val="00A0322E"/>
    <w:rsid w:val="00A03F32"/>
    <w:rsid w:val="00A045D7"/>
    <w:rsid w:val="00A07DD9"/>
    <w:rsid w:val="00A13F71"/>
    <w:rsid w:val="00A14B5E"/>
    <w:rsid w:val="00A15110"/>
    <w:rsid w:val="00A1694D"/>
    <w:rsid w:val="00A25D0F"/>
    <w:rsid w:val="00A26313"/>
    <w:rsid w:val="00A40D2F"/>
    <w:rsid w:val="00A41943"/>
    <w:rsid w:val="00A52A5D"/>
    <w:rsid w:val="00A6277A"/>
    <w:rsid w:val="00A65810"/>
    <w:rsid w:val="00A73CEC"/>
    <w:rsid w:val="00A73DF3"/>
    <w:rsid w:val="00A8698C"/>
    <w:rsid w:val="00AA59E9"/>
    <w:rsid w:val="00AA7462"/>
    <w:rsid w:val="00AB0FE6"/>
    <w:rsid w:val="00AB51B5"/>
    <w:rsid w:val="00AC0D21"/>
    <w:rsid w:val="00AC4E15"/>
    <w:rsid w:val="00AC5AA8"/>
    <w:rsid w:val="00AC6D0E"/>
    <w:rsid w:val="00AC7912"/>
    <w:rsid w:val="00AD2D52"/>
    <w:rsid w:val="00AD3AA8"/>
    <w:rsid w:val="00AD5CA4"/>
    <w:rsid w:val="00AD69CC"/>
    <w:rsid w:val="00AE0CCE"/>
    <w:rsid w:val="00AE7C4D"/>
    <w:rsid w:val="00AE7D83"/>
    <w:rsid w:val="00AF5617"/>
    <w:rsid w:val="00B03C96"/>
    <w:rsid w:val="00B0575A"/>
    <w:rsid w:val="00B145A3"/>
    <w:rsid w:val="00B15ACF"/>
    <w:rsid w:val="00B3013B"/>
    <w:rsid w:val="00B3385F"/>
    <w:rsid w:val="00B35E16"/>
    <w:rsid w:val="00B41446"/>
    <w:rsid w:val="00B66CC9"/>
    <w:rsid w:val="00B71235"/>
    <w:rsid w:val="00B81BE4"/>
    <w:rsid w:val="00B860CA"/>
    <w:rsid w:val="00B91A06"/>
    <w:rsid w:val="00B94F03"/>
    <w:rsid w:val="00B952AB"/>
    <w:rsid w:val="00BA0C9D"/>
    <w:rsid w:val="00BA3F36"/>
    <w:rsid w:val="00BA4871"/>
    <w:rsid w:val="00BA4E02"/>
    <w:rsid w:val="00BB1917"/>
    <w:rsid w:val="00BB33EF"/>
    <w:rsid w:val="00BB6ED4"/>
    <w:rsid w:val="00BC2FC6"/>
    <w:rsid w:val="00BC619B"/>
    <w:rsid w:val="00BC63AF"/>
    <w:rsid w:val="00BD20CB"/>
    <w:rsid w:val="00BD2DF4"/>
    <w:rsid w:val="00BD4DC4"/>
    <w:rsid w:val="00BD4F9A"/>
    <w:rsid w:val="00BD5CCC"/>
    <w:rsid w:val="00BE2FE6"/>
    <w:rsid w:val="00BE515C"/>
    <w:rsid w:val="00BE755A"/>
    <w:rsid w:val="00BF1CDC"/>
    <w:rsid w:val="00BF52DE"/>
    <w:rsid w:val="00C02331"/>
    <w:rsid w:val="00C02530"/>
    <w:rsid w:val="00C03F9F"/>
    <w:rsid w:val="00C0411C"/>
    <w:rsid w:val="00C042A9"/>
    <w:rsid w:val="00C10256"/>
    <w:rsid w:val="00C11AB1"/>
    <w:rsid w:val="00C12255"/>
    <w:rsid w:val="00C12BCF"/>
    <w:rsid w:val="00C20636"/>
    <w:rsid w:val="00C2097C"/>
    <w:rsid w:val="00C22FFE"/>
    <w:rsid w:val="00C24D69"/>
    <w:rsid w:val="00C261D0"/>
    <w:rsid w:val="00C263BC"/>
    <w:rsid w:val="00C31C76"/>
    <w:rsid w:val="00C35522"/>
    <w:rsid w:val="00C36406"/>
    <w:rsid w:val="00C42AB7"/>
    <w:rsid w:val="00C43691"/>
    <w:rsid w:val="00C46AC2"/>
    <w:rsid w:val="00C543AD"/>
    <w:rsid w:val="00C70985"/>
    <w:rsid w:val="00C71189"/>
    <w:rsid w:val="00C727FC"/>
    <w:rsid w:val="00C73FE3"/>
    <w:rsid w:val="00C8026D"/>
    <w:rsid w:val="00C8203A"/>
    <w:rsid w:val="00C83A88"/>
    <w:rsid w:val="00C841C0"/>
    <w:rsid w:val="00C84C9B"/>
    <w:rsid w:val="00C91218"/>
    <w:rsid w:val="00C9727F"/>
    <w:rsid w:val="00CA19CD"/>
    <w:rsid w:val="00CA25FF"/>
    <w:rsid w:val="00CA32FC"/>
    <w:rsid w:val="00CB0B1D"/>
    <w:rsid w:val="00CC08C2"/>
    <w:rsid w:val="00CC4172"/>
    <w:rsid w:val="00CD040B"/>
    <w:rsid w:val="00CD1F19"/>
    <w:rsid w:val="00CE0E9F"/>
    <w:rsid w:val="00CE24C1"/>
    <w:rsid w:val="00CE47ED"/>
    <w:rsid w:val="00CE7327"/>
    <w:rsid w:val="00CF1333"/>
    <w:rsid w:val="00CF3CB9"/>
    <w:rsid w:val="00CF4335"/>
    <w:rsid w:val="00CF4578"/>
    <w:rsid w:val="00CF5393"/>
    <w:rsid w:val="00CF5DBE"/>
    <w:rsid w:val="00CF70C3"/>
    <w:rsid w:val="00D0353B"/>
    <w:rsid w:val="00D04C6B"/>
    <w:rsid w:val="00D15D25"/>
    <w:rsid w:val="00D16876"/>
    <w:rsid w:val="00D17CE2"/>
    <w:rsid w:val="00D2363C"/>
    <w:rsid w:val="00D2493C"/>
    <w:rsid w:val="00D31158"/>
    <w:rsid w:val="00D40E65"/>
    <w:rsid w:val="00D43660"/>
    <w:rsid w:val="00D5331F"/>
    <w:rsid w:val="00D67EFF"/>
    <w:rsid w:val="00D70DBB"/>
    <w:rsid w:val="00D71C1C"/>
    <w:rsid w:val="00D75D67"/>
    <w:rsid w:val="00D767F1"/>
    <w:rsid w:val="00D80D26"/>
    <w:rsid w:val="00D83CD8"/>
    <w:rsid w:val="00D863BA"/>
    <w:rsid w:val="00D914D2"/>
    <w:rsid w:val="00D96084"/>
    <w:rsid w:val="00D9761D"/>
    <w:rsid w:val="00DA4120"/>
    <w:rsid w:val="00DA4FEB"/>
    <w:rsid w:val="00DA6C7F"/>
    <w:rsid w:val="00DB1319"/>
    <w:rsid w:val="00DB620E"/>
    <w:rsid w:val="00DB78F1"/>
    <w:rsid w:val="00DC68DD"/>
    <w:rsid w:val="00DD4ECE"/>
    <w:rsid w:val="00DE3F09"/>
    <w:rsid w:val="00DE7527"/>
    <w:rsid w:val="00DF3F04"/>
    <w:rsid w:val="00DF48BF"/>
    <w:rsid w:val="00DF6221"/>
    <w:rsid w:val="00DF76FD"/>
    <w:rsid w:val="00E006F6"/>
    <w:rsid w:val="00E025A5"/>
    <w:rsid w:val="00E02CCA"/>
    <w:rsid w:val="00E145F5"/>
    <w:rsid w:val="00E22C03"/>
    <w:rsid w:val="00E23D25"/>
    <w:rsid w:val="00E3169D"/>
    <w:rsid w:val="00E338BA"/>
    <w:rsid w:val="00E4066F"/>
    <w:rsid w:val="00E44E4B"/>
    <w:rsid w:val="00E476B3"/>
    <w:rsid w:val="00E478C0"/>
    <w:rsid w:val="00E50208"/>
    <w:rsid w:val="00E518F6"/>
    <w:rsid w:val="00E54F02"/>
    <w:rsid w:val="00E55AD4"/>
    <w:rsid w:val="00E5672E"/>
    <w:rsid w:val="00E57DC5"/>
    <w:rsid w:val="00E61068"/>
    <w:rsid w:val="00E62D45"/>
    <w:rsid w:val="00E648E4"/>
    <w:rsid w:val="00E66AA9"/>
    <w:rsid w:val="00E72BDF"/>
    <w:rsid w:val="00E759CF"/>
    <w:rsid w:val="00E9561E"/>
    <w:rsid w:val="00E958D1"/>
    <w:rsid w:val="00E968F9"/>
    <w:rsid w:val="00E97281"/>
    <w:rsid w:val="00EA5017"/>
    <w:rsid w:val="00EA505E"/>
    <w:rsid w:val="00EB3704"/>
    <w:rsid w:val="00EB58BD"/>
    <w:rsid w:val="00EB6F9C"/>
    <w:rsid w:val="00EB7917"/>
    <w:rsid w:val="00EB7CEF"/>
    <w:rsid w:val="00EC19C2"/>
    <w:rsid w:val="00EC57CF"/>
    <w:rsid w:val="00ED02DD"/>
    <w:rsid w:val="00ED0D7E"/>
    <w:rsid w:val="00ED2791"/>
    <w:rsid w:val="00EE2E17"/>
    <w:rsid w:val="00EF4FA1"/>
    <w:rsid w:val="00EF5A22"/>
    <w:rsid w:val="00EF5FE4"/>
    <w:rsid w:val="00EF6115"/>
    <w:rsid w:val="00EF7DA3"/>
    <w:rsid w:val="00F00583"/>
    <w:rsid w:val="00F01686"/>
    <w:rsid w:val="00F01805"/>
    <w:rsid w:val="00F04B73"/>
    <w:rsid w:val="00F102E4"/>
    <w:rsid w:val="00F126CC"/>
    <w:rsid w:val="00F13226"/>
    <w:rsid w:val="00F14502"/>
    <w:rsid w:val="00F17734"/>
    <w:rsid w:val="00F21FD0"/>
    <w:rsid w:val="00F237EC"/>
    <w:rsid w:val="00F3113C"/>
    <w:rsid w:val="00F33A0A"/>
    <w:rsid w:val="00F35787"/>
    <w:rsid w:val="00F409EC"/>
    <w:rsid w:val="00F411C7"/>
    <w:rsid w:val="00F4159B"/>
    <w:rsid w:val="00F5176F"/>
    <w:rsid w:val="00F65E7A"/>
    <w:rsid w:val="00F6683F"/>
    <w:rsid w:val="00F6765E"/>
    <w:rsid w:val="00F765A7"/>
    <w:rsid w:val="00F81546"/>
    <w:rsid w:val="00F817CE"/>
    <w:rsid w:val="00F84465"/>
    <w:rsid w:val="00F87578"/>
    <w:rsid w:val="00F905A5"/>
    <w:rsid w:val="00F948B4"/>
    <w:rsid w:val="00F96DA8"/>
    <w:rsid w:val="00F96FD5"/>
    <w:rsid w:val="00FA160A"/>
    <w:rsid w:val="00FA464A"/>
    <w:rsid w:val="00FA497F"/>
    <w:rsid w:val="00FA4B65"/>
    <w:rsid w:val="00FB5FAB"/>
    <w:rsid w:val="00FC6218"/>
    <w:rsid w:val="00FD13C6"/>
    <w:rsid w:val="00FD7858"/>
    <w:rsid w:val="00FE2126"/>
    <w:rsid w:val="00FE3A5C"/>
    <w:rsid w:val="00FE3E89"/>
    <w:rsid w:val="00FE5272"/>
    <w:rsid w:val="00FE61B9"/>
    <w:rsid w:val="00FE61F1"/>
    <w:rsid w:val="00FE66AA"/>
    <w:rsid w:val="00FE67B8"/>
    <w:rsid w:val="00FF0AD8"/>
    <w:rsid w:val="00FF2CBF"/>
    <w:rsid w:val="00FF3E24"/>
    <w:rsid w:val="00FF449F"/>
    <w:rsid w:val="00FF54DB"/>
    <w:rsid w:val="00FF6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8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042"/>
    <w:pPr>
      <w:ind w:firstLine="0"/>
      <w:jc w:val="both"/>
    </w:pPr>
    <w:rPr>
      <w:rFonts w:eastAsia="Calibri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51042"/>
    <w:pPr>
      <w:spacing w:line="240" w:lineRule="auto"/>
    </w:pPr>
    <w:rPr>
      <w:rFonts w:eastAsia="Times New Roman"/>
      <w:sz w:val="28"/>
      <w:lang w:val="ru-RU" w:eastAsia="ru-RU" w:bidi="ar-SA"/>
    </w:rPr>
  </w:style>
  <w:style w:type="character" w:customStyle="1" w:styleId="a4">
    <w:name w:val="Основной текст Знак"/>
    <w:basedOn w:val="a0"/>
    <w:link w:val="a3"/>
    <w:rsid w:val="00251042"/>
    <w:rPr>
      <w:rFonts w:eastAsia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510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1042"/>
    <w:rPr>
      <w:rFonts w:ascii="Tahoma" w:eastAsia="Calibri" w:hAnsi="Tahoma" w:cs="Tahoma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</dc:creator>
  <cp:lastModifiedBy>1111</cp:lastModifiedBy>
  <cp:revision>3</cp:revision>
  <cp:lastPrinted>2022-12-14T08:15:00Z</cp:lastPrinted>
  <dcterms:created xsi:type="dcterms:W3CDTF">2022-12-08T11:36:00Z</dcterms:created>
  <dcterms:modified xsi:type="dcterms:W3CDTF">2022-12-14T08:16:00Z</dcterms:modified>
</cp:coreProperties>
</file>