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FB5" w:rsidRDefault="00142FB5" w:rsidP="00607C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районного</w:t>
      </w:r>
      <w:r w:rsidR="00607CCF" w:rsidRPr="00607CCF">
        <w:rPr>
          <w:rFonts w:ascii="Times New Roman" w:hAnsi="Times New Roman" w:cs="Times New Roman"/>
          <w:b/>
          <w:sz w:val="28"/>
          <w:szCs w:val="28"/>
        </w:rPr>
        <w:t xml:space="preserve"> смотр</w:t>
      </w:r>
      <w:r w:rsidR="00FB71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7CCF" w:rsidRPr="00142FB5">
        <w:rPr>
          <w:rFonts w:ascii="Times New Roman" w:hAnsi="Times New Roman" w:cs="Times New Roman"/>
          <w:sz w:val="28"/>
          <w:szCs w:val="28"/>
        </w:rPr>
        <w:t>-</w:t>
      </w:r>
      <w:r w:rsidR="008A7A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конкурса</w:t>
      </w:r>
      <w:r w:rsidRPr="00142F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1BC" w:rsidRDefault="008A7AC0" w:rsidP="008A7A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лучший коллективный договор среди организаций Брянского района </w:t>
      </w:r>
    </w:p>
    <w:p w:rsidR="00142FB5" w:rsidRPr="00142FB5" w:rsidRDefault="00142FB5" w:rsidP="00142FB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A7AC0" w:rsidRDefault="008A7AC0" w:rsidP="00FB71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7AC0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AC0">
        <w:rPr>
          <w:rFonts w:ascii="Times New Roman" w:hAnsi="Times New Roman" w:cs="Times New Roman"/>
          <w:sz w:val="28"/>
          <w:szCs w:val="28"/>
        </w:rPr>
        <w:t xml:space="preserve">районной трехсторонней комиссии по регулированию социально-трудовых отношений </w:t>
      </w:r>
      <w:r w:rsidR="00FB71BC">
        <w:rPr>
          <w:rFonts w:ascii="Times New Roman" w:hAnsi="Times New Roman" w:cs="Times New Roman"/>
          <w:sz w:val="28"/>
          <w:szCs w:val="28"/>
        </w:rPr>
        <w:t>в районном смотр</w:t>
      </w:r>
      <w:r w:rsidR="00233A7A" w:rsidRPr="008A7AC0">
        <w:rPr>
          <w:rFonts w:ascii="Times New Roman" w:hAnsi="Times New Roman" w:cs="Times New Roman"/>
          <w:sz w:val="28"/>
          <w:szCs w:val="28"/>
        </w:rPr>
        <w:t>-конкурсе на лучший коллективный договор сре</w:t>
      </w:r>
      <w:r w:rsidR="00233A7A">
        <w:rPr>
          <w:rFonts w:ascii="Times New Roman" w:hAnsi="Times New Roman" w:cs="Times New Roman"/>
          <w:sz w:val="28"/>
          <w:szCs w:val="28"/>
        </w:rPr>
        <w:t xml:space="preserve">ди организаций Брянского района победителем признан  </w:t>
      </w:r>
      <w:r w:rsidRPr="008A7AC0">
        <w:rPr>
          <w:rFonts w:ascii="Times New Roman" w:hAnsi="Times New Roman" w:cs="Times New Roman"/>
          <w:sz w:val="28"/>
          <w:szCs w:val="28"/>
        </w:rPr>
        <w:t xml:space="preserve">коллективный договор </w:t>
      </w:r>
      <w:r w:rsidR="00FB71BC">
        <w:rPr>
          <w:rFonts w:ascii="Times New Roman" w:hAnsi="Times New Roman" w:cs="Times New Roman"/>
          <w:sz w:val="28"/>
          <w:szCs w:val="28"/>
        </w:rPr>
        <w:t>МБУ</w:t>
      </w:r>
      <w:r w:rsidRPr="008A7AC0">
        <w:rPr>
          <w:rFonts w:ascii="Times New Roman" w:hAnsi="Times New Roman" w:cs="Times New Roman"/>
          <w:sz w:val="28"/>
          <w:szCs w:val="28"/>
        </w:rPr>
        <w:t xml:space="preserve"> «</w:t>
      </w:r>
      <w:r w:rsidR="00FB71BC">
        <w:rPr>
          <w:rFonts w:ascii="Times New Roman" w:hAnsi="Times New Roman" w:cs="Times New Roman"/>
          <w:sz w:val="28"/>
          <w:szCs w:val="28"/>
        </w:rPr>
        <w:t>МФЦ ПГ и МУ в Брянском районе</w:t>
      </w:r>
      <w:r w:rsidR="00233A7A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="00233A7A">
        <w:rPr>
          <w:rFonts w:ascii="Times New Roman" w:hAnsi="Times New Roman" w:cs="Times New Roman"/>
          <w:sz w:val="28"/>
          <w:szCs w:val="28"/>
        </w:rPr>
        <w:t xml:space="preserve"> </w:t>
      </w:r>
      <w:r w:rsidRPr="008A7AC0"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отдел труда, предпринимательства и инвестиций администрации Брянского района (тел. 94-17-63, адрес электронной почты: </w:t>
      </w:r>
      <w:hyperlink r:id="rId5" w:history="1">
        <w:r w:rsidRPr="008A7AC0">
          <w:rPr>
            <w:rStyle w:val="a4"/>
            <w:rFonts w:ascii="Times New Roman" w:hAnsi="Times New Roman" w:cs="Times New Roman"/>
            <w:sz w:val="28"/>
            <w:szCs w:val="28"/>
          </w:rPr>
          <w:t>ooadmbr@yandex.ru</w:t>
        </w:r>
      </w:hyperlink>
      <w:r w:rsidRPr="008A7AC0">
        <w:rPr>
          <w:rFonts w:ascii="Times New Roman" w:hAnsi="Times New Roman" w:cs="Times New Roman"/>
          <w:sz w:val="28"/>
          <w:szCs w:val="28"/>
        </w:rPr>
        <w:t>).</w:t>
      </w:r>
    </w:p>
    <w:p w:rsidR="00FB71BC" w:rsidRDefault="00FB71BC" w:rsidP="00FB71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B71BC" w:rsidRDefault="00FB71BC" w:rsidP="00FB71B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7AC0" w:rsidRPr="008A7AC0" w:rsidRDefault="008A7AC0" w:rsidP="008A7AC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8A7AC0" w:rsidRPr="008A7AC0" w:rsidSect="008A7AC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7CCF"/>
    <w:rsid w:val="00017FD4"/>
    <w:rsid w:val="00142FB5"/>
    <w:rsid w:val="001A1B45"/>
    <w:rsid w:val="00233A7A"/>
    <w:rsid w:val="00247769"/>
    <w:rsid w:val="00352374"/>
    <w:rsid w:val="00607CCF"/>
    <w:rsid w:val="00701F63"/>
    <w:rsid w:val="00702E09"/>
    <w:rsid w:val="007C08B4"/>
    <w:rsid w:val="008A7AC0"/>
    <w:rsid w:val="009676B2"/>
    <w:rsid w:val="009C0D68"/>
    <w:rsid w:val="00AE72A3"/>
    <w:rsid w:val="00B04739"/>
    <w:rsid w:val="00B4070D"/>
    <w:rsid w:val="00B948B0"/>
    <w:rsid w:val="00BF0785"/>
    <w:rsid w:val="00D03E57"/>
    <w:rsid w:val="00F64100"/>
    <w:rsid w:val="00FB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CC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42FB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A7AC0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oadmb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</dc:creator>
  <cp:lastModifiedBy>Лащенко</cp:lastModifiedBy>
  <cp:revision>10</cp:revision>
  <cp:lastPrinted>2023-03-17T08:20:00Z</cp:lastPrinted>
  <dcterms:created xsi:type="dcterms:W3CDTF">2021-03-01T12:18:00Z</dcterms:created>
  <dcterms:modified xsi:type="dcterms:W3CDTF">2023-03-21T11:27:00Z</dcterms:modified>
</cp:coreProperties>
</file>